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4" w:rsidRPr="00C7483F" w:rsidRDefault="00897609" w:rsidP="00773CD6">
      <w:pPr>
        <w:spacing w:after="160"/>
        <w:ind w:right="350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January 1979</w:t>
      </w:r>
    </w:p>
    <w:p w:rsidR="007C6234" w:rsidRPr="00C7483F" w:rsidRDefault="00C7483F" w:rsidP="00773CD6">
      <w:pPr>
        <w:spacing w:after="160"/>
        <w:ind w:right="350" w:hanging="1800"/>
        <w:jc w:val="center"/>
        <w:textAlignment w:val="baseline"/>
        <w:rPr>
          <w:rFonts w:ascii="Courier New" w:eastAsia="Garamond" w:hAnsi="Courier New" w:cs="Courier New"/>
          <w:color w:val="000000"/>
          <w:sz w:val="24"/>
          <w:szCs w:val="24"/>
          <w:u w:val="single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D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ORSET AUSTIN SEVEN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CLUB 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Happy New Year</w:t>
      </w:r>
      <w:r w:rsidR="00C7483F">
        <w:rPr>
          <w:rFonts w:ascii="Courier New" w:eastAsia="Courier New" w:hAnsi="Courier New" w:cs="Courier New"/>
          <w:color w:val="000000"/>
          <w:sz w:val="24"/>
          <w:szCs w:val="24"/>
        </w:rPr>
        <w:t>! This is a difficult mon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th to write about items of interest as most of it happens after </w:t>
      </w:r>
      <w:r w:rsidR="00C7483F">
        <w:rPr>
          <w:rFonts w:ascii="Courier New" w:eastAsia="Courier New" w:hAnsi="Courier New" w:cs="Courier New"/>
          <w:color w:val="000000"/>
          <w:sz w:val="24"/>
          <w:szCs w:val="24"/>
        </w:rPr>
        <w:t>I have written it. Our Soc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ial is on Saturday and Bernard and Make Wragg are going to the A7CA meeting at Oxford on Sunday (or last Satur</w:t>
      </w:r>
      <w:r w:rsid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day and Sunday by the time you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read this!)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Providing I can get it working this should be the first newsletter printed on our electric Banda du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p</w:t>
      </w:r>
      <w:r w:rsidR="00C7483F">
        <w:rPr>
          <w:rFonts w:ascii="Courier New" w:eastAsia="Courier New" w:hAnsi="Courier New" w:cs="Courier New"/>
          <w:color w:val="000000"/>
          <w:sz w:val="24"/>
          <w:szCs w:val="24"/>
        </w:rPr>
        <w:t>licator so I hope you can read i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t O.K.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wind-up </w:t>
      </w:r>
      <w:r w:rsidR="00C7483F" w:rsidRPr="00C7483F">
        <w:rPr>
          <w:rFonts w:ascii="Courier New" w:eastAsia="Courier New" w:hAnsi="Courier New" w:cs="Courier New"/>
          <w:color w:val="000000"/>
          <w:sz w:val="24"/>
          <w:szCs w:val="24"/>
        </w:rPr>
        <w:t>gramophone</w:t>
      </w:r>
      <w:r w:rsid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conc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ours at our December meeting </w:t>
      </w:r>
      <w:r w:rsidR="00C7483F" w:rsidRPr="00C7483F">
        <w:rPr>
          <w:rFonts w:ascii="Courier New" w:eastAsia="Courier New" w:hAnsi="Courier New" w:cs="Courier New"/>
          <w:color w:val="000000"/>
          <w:sz w:val="24"/>
          <w:szCs w:val="24"/>
        </w:rPr>
        <w:t>proved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be a success with nine entries and the winner was Dave Tanner with his Columbia.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Well, nobody has written with any item of interest for some time, so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what about something to st</w:t>
      </w:r>
      <w:r w:rsidR="00C7483F">
        <w:rPr>
          <w:rFonts w:ascii="Courier New" w:eastAsia="Courier New" w:hAnsi="Courier New" w:cs="Courier New"/>
          <w:color w:val="000000"/>
          <w:sz w:val="24"/>
          <w:szCs w:val="24"/>
        </w:rPr>
        <w:t>op me scratching for a change. Surely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some of you must have some interesting experiences or technical tips to pass on.</w:t>
      </w:r>
    </w:p>
    <w:p w:rsidR="007C6234" w:rsidRPr="00C7483F" w:rsidRDefault="00C7483F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Sorry to h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ear that Dave Delaney has traded his '32 box for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a modern but it is easy to appreciate how he feels after two </w:t>
      </w:r>
      <w:proofErr w:type="gramStart"/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years</w:t>
      </w:r>
      <w:proofErr w:type="gramEnd"/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hard slog on a rusty shell.</w:t>
      </w:r>
    </w:p>
    <w:p w:rsidR="007C6234" w:rsidRPr="00C7483F" w:rsidRDefault="00C7483F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John Page has p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rogressed well with his Ruby "hack" and recently purchased two 450 x 17 Avon tyres off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the shelf from Motorway Tyres. They 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re certainly the cheapest for A7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size Avons.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Don't forget send your sales, wants, articles etc. to </w:t>
      </w:r>
      <w:r w:rsidR="00C7483F" w:rsidRPr="00C7483F">
        <w:rPr>
          <w:rFonts w:ascii="Courier New" w:eastAsia="Courier New" w:hAnsi="Courier New" w:cs="Courier New"/>
          <w:color w:val="000000"/>
          <w:sz w:val="24"/>
          <w:szCs w:val="24"/>
        </w:rPr>
        <w:t>Phil Whitter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89 York Load, Broadstone. Tel. Broadstone 694857.</w:t>
      </w:r>
    </w:p>
    <w:p w:rsidR="007C6234" w:rsidRPr="00C7483F" w:rsidRDefault="00C7483F" w:rsidP="00773CD6">
      <w:pPr>
        <w:tabs>
          <w:tab w:val="left" w:pos="8928"/>
        </w:tabs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SUBSCRIPTIONS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ARE NOW OVERDUE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:rsidR="007C6234" w:rsidRPr="00C7483F" w:rsidRDefault="00897609" w:rsidP="00773CD6">
      <w:pPr>
        <w:spacing w:after="160"/>
        <w:ind w:left="1440"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£2.50 or £3.15 if you </w:t>
      </w:r>
      <w:r w:rsidR="00C7483F" w:rsidRPr="00C7483F">
        <w:rPr>
          <w:rFonts w:ascii="Courier New" w:eastAsia="Courier New" w:hAnsi="Courier New" w:cs="Courier New"/>
          <w:color w:val="000000"/>
          <w:sz w:val="24"/>
          <w:szCs w:val="24"/>
        </w:rPr>
        <w:t>require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A7CA magazine.</w:t>
      </w:r>
    </w:p>
    <w:p w:rsidR="007C6234" w:rsidRPr="00C7483F" w:rsidRDefault="00C7483F" w:rsidP="00773CD6">
      <w:pPr>
        <w:spacing w:after="160"/>
        <w:ind w:left="1440"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</w:t>
      </w:r>
      <w:r w:rsidR="008A3390">
        <w:rPr>
          <w:rFonts w:ascii="Courier New" w:eastAsia="Courier New" w:hAnsi="Courier New" w:cs="Courier New"/>
          <w:color w:val="000000"/>
          <w:sz w:val="24"/>
          <w:szCs w:val="24"/>
        </w:rPr>
        <w:t>lease send to L. Rideal, 36 Di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prose Road, Corfe Mullen, Dorset. Tel. </w:t>
      </w:r>
      <w:r w:rsidR="00897609" w:rsidRPr="00C7483F">
        <w:rPr>
          <w:rFonts w:ascii="Courier New" w:eastAsia="Garamond" w:hAnsi="Courier New" w:cs="Courier New"/>
          <w:color w:val="000000"/>
          <w:sz w:val="24"/>
          <w:szCs w:val="24"/>
        </w:rPr>
        <w:t>Broadstone 698249</w:t>
      </w:r>
    </w:p>
    <w:p w:rsidR="007C6234" w:rsidRPr="008A3390" w:rsidRDefault="008A3390" w:rsidP="00773CD6">
      <w:pPr>
        <w:spacing w:after="160"/>
        <w:ind w:right="350"/>
        <w:textAlignment w:val="baseline"/>
        <w:rPr>
          <w:rFonts w:ascii="Courier New" w:eastAsia="Garamond" w:hAnsi="Courier New" w:cs="Courier New"/>
          <w:color w:val="000000"/>
          <w:sz w:val="24"/>
          <w:szCs w:val="24"/>
          <w:u w:val="single"/>
        </w:rPr>
      </w:pPr>
      <w:r w:rsidRPr="008A3390">
        <w:rPr>
          <w:rFonts w:ascii="Courier New" w:eastAsia="Garamond" w:hAnsi="Courier New" w:cs="Courier New"/>
          <w:color w:val="000000"/>
          <w:sz w:val="24"/>
          <w:szCs w:val="24"/>
          <w:u w:val="single"/>
        </w:rPr>
        <w:t>Gramophone Evening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Our last club night being close to the festive season was an informal </w:t>
      </w:r>
      <w:r w:rsidR="008A3390">
        <w:rPr>
          <w:rFonts w:ascii="Courier New" w:eastAsia="Courier New" w:hAnsi="Courier New" w:cs="Courier New"/>
          <w:color w:val="000000"/>
          <w:sz w:val="24"/>
          <w:szCs w:val="24"/>
        </w:rPr>
        <w:t>noggin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the added attraction of a </w:t>
      </w:r>
      <w:r w:rsidR="008A3390" w:rsidRPr="00C7483F">
        <w:rPr>
          <w:rFonts w:ascii="Courier New" w:eastAsia="Courier New" w:hAnsi="Courier New" w:cs="Courier New"/>
          <w:color w:val="000000"/>
          <w:sz w:val="24"/>
          <w:szCs w:val="24"/>
        </w:rPr>
        <w:t>Gramophones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="008A3390">
        <w:rPr>
          <w:rFonts w:ascii="Courier New" w:eastAsia="Courier New" w:hAnsi="Courier New" w:cs="Courier New"/>
          <w:color w:val="000000"/>
          <w:sz w:val="24"/>
          <w:szCs w:val="24"/>
        </w:rPr>
        <w:t xml:space="preserve"> Concours! We ha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d eight entries in all ranging from a mid-twenties type to a 1954 HMV Auto-stop model.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I must admit the later ones</w:t>
      </w:r>
      <w:r w:rsidR="008A3390">
        <w:rPr>
          <w:rFonts w:ascii="Courier New" w:eastAsia="Courier New" w:hAnsi="Courier New" w:cs="Courier New"/>
          <w:color w:val="000000"/>
          <w:sz w:val="24"/>
          <w:szCs w:val="24"/>
        </w:rPr>
        <w:t xml:space="preserve"> sounded better but the judge - Lawrence Rideal (ch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osen by the rest of the members to stop him going to sleep), picked Dave Tanners mid-</w:t>
      </w:r>
      <w:proofErr w:type="spellStart"/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30s</w:t>
      </w:r>
      <w:proofErr w:type="spellEnd"/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Columbia for tone </w:t>
      </w:r>
      <w:r w:rsidR="008A3390" w:rsidRPr="00C7483F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reasonable bodywork.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Many thanks to all those who brought a </w:t>
      </w:r>
      <w:r w:rsidR="008A3390" w:rsidRPr="00C7483F">
        <w:rPr>
          <w:rFonts w:ascii="Courier New" w:eastAsia="Courier New" w:hAnsi="Courier New" w:cs="Courier New"/>
          <w:color w:val="000000"/>
          <w:sz w:val="24"/>
          <w:szCs w:val="24"/>
        </w:rPr>
        <w:t>gramophone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along and a very </w:t>
      </w:r>
      <w:r w:rsidRPr="00C7483F">
        <w:rPr>
          <w:rFonts w:ascii="Courier New" w:eastAsia="Garamond" w:hAnsi="Courier New" w:cs="Courier New"/>
          <w:color w:val="000000"/>
          <w:sz w:val="24"/>
          <w:szCs w:val="24"/>
        </w:rPr>
        <w:t>enjoya</w:t>
      </w:r>
      <w:r w:rsidRPr="00C7483F">
        <w:rPr>
          <w:rFonts w:ascii="Courier New" w:eastAsia="Garamond" w:hAnsi="Courier New" w:cs="Courier New"/>
          <w:color w:val="000000"/>
          <w:sz w:val="24"/>
          <w:szCs w:val="24"/>
        </w:rPr>
        <w:t xml:space="preserve">ble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but quite noisy evening was had by one and all.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It was nice to </w:t>
      </w:r>
      <w:r w:rsidRPr="00C7483F">
        <w:rPr>
          <w:rFonts w:ascii="Courier New" w:eastAsia="Garamond" w:hAnsi="Courier New" w:cs="Courier New"/>
          <w:color w:val="000000"/>
          <w:sz w:val="24"/>
          <w:szCs w:val="24"/>
        </w:rPr>
        <w:t xml:space="preserve">meet new member Martin </w:t>
      </w:r>
      <w:r w:rsidR="008A3390">
        <w:rPr>
          <w:rFonts w:ascii="Courier New" w:eastAsia="Courier New" w:hAnsi="Courier New" w:cs="Courier New"/>
          <w:color w:val="000000"/>
          <w:sz w:val="24"/>
          <w:szCs w:val="24"/>
        </w:rPr>
        <w:t xml:space="preserve">Jervis and his son. 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Martin has a 1932 Tourer which has been off the road for a few years and is at present having problems </w:t>
      </w:r>
      <w:r w:rsidR="008A3390" w:rsidRPr="00C7483F">
        <w:rPr>
          <w:rFonts w:ascii="Courier New" w:eastAsia="Courier New" w:hAnsi="Courier New" w:cs="Courier New"/>
          <w:color w:val="000000"/>
          <w:sz w:val="24"/>
          <w:szCs w:val="24"/>
        </w:rPr>
        <w:t>with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kingpins.</w:t>
      </w:r>
    </w:p>
    <w:p w:rsidR="007C6234" w:rsidRPr="00C7483F" w:rsidRDefault="00897609" w:rsidP="00773CD6">
      <w:pPr>
        <w:spacing w:after="160"/>
        <w:ind w:right="35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Gettin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g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back to the car stakes, we have decided, if possible, to have a road run every </w:t>
      </w:r>
      <w:r w:rsidRPr="00C7483F">
        <w:rPr>
          <w:rFonts w:ascii="Courier New" w:eastAsia="Garamond" w:hAnsi="Courier New" w:cs="Courier New"/>
          <w:color w:val="000000"/>
          <w:sz w:val="24"/>
          <w:szCs w:val="24"/>
        </w:rPr>
        <w:t xml:space="preserve">month from April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to October and also one </w:t>
      </w:r>
      <w:r w:rsidR="008A3390" w:rsidRPr="00C7483F">
        <w:rPr>
          <w:rFonts w:ascii="Courier New" w:eastAsia="Courier New" w:hAnsi="Courier New" w:cs="Courier New"/>
          <w:color w:val="000000"/>
          <w:sz w:val="24"/>
          <w:szCs w:val="24"/>
        </w:rPr>
        <w:t>weekend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away during the Summer. The only problem being, </w:t>
      </w:r>
      <w:r w:rsidRPr="00C7483F">
        <w:rPr>
          <w:rFonts w:ascii="Courier New" w:eastAsia="Garamond" w:hAnsi="Courier New" w:cs="Courier New"/>
          <w:color w:val="000000"/>
          <w:sz w:val="24"/>
          <w:szCs w:val="24"/>
        </w:rPr>
        <w:t xml:space="preserve">with a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very crowded events calendar, it is quite difficult to fit everything in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7C6234" w:rsidRPr="00C7483F" w:rsidRDefault="007C6234" w:rsidP="00773CD6">
      <w:pPr>
        <w:spacing w:after="160"/>
        <w:ind w:right="350"/>
        <w:rPr>
          <w:rFonts w:ascii="Courier New" w:hAnsi="Courier New" w:cs="Courier New"/>
          <w:sz w:val="24"/>
          <w:szCs w:val="24"/>
        </w:rPr>
        <w:sectPr w:rsidR="007C6234" w:rsidRPr="00C7483F">
          <w:pgSz w:w="11904" w:h="16834"/>
          <w:pgMar w:top="480" w:right="398" w:bottom="87" w:left="1066" w:header="720" w:footer="720" w:gutter="0"/>
          <w:cols w:space="720"/>
        </w:sectPr>
      </w:pPr>
    </w:p>
    <w:p w:rsidR="007C6234" w:rsidRPr="00C7483F" w:rsidRDefault="00B0641F" w:rsidP="00773CD6">
      <w:pPr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0641F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lastRenderedPageBreak/>
        <w:t>THIS MONTH’S MEETING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Thurs 18</w:t>
      </w:r>
      <w:r w:rsidRPr="00B0641F">
        <w:rPr>
          <w:rFonts w:ascii="Courier New" w:eastAsia="Courier New" w:hAnsi="Courier New" w:cs="Courier New"/>
          <w:color w:val="000000"/>
          <w:sz w:val="24"/>
          <w:szCs w:val="24"/>
          <w:vertAlign w:val="superscript"/>
        </w:rPr>
        <w:t>th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January, Nags Head, Ringwood.  Experiences of members with A7s and ‘Broken Bits’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evening (A7).</w:t>
      </w:r>
    </w:p>
    <w:p w:rsidR="007C6234" w:rsidRPr="00C7483F" w:rsidRDefault="00FD57B3" w:rsidP="00773CD6">
      <w:pPr>
        <w:spacing w:after="160"/>
        <w:ind w:right="350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FD57B3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NEXT MONTH’S COMMITTEE MEETING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1st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February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Fox &amp;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Hounds, Hampreston,</w:t>
      </w:r>
    </w:p>
    <w:p w:rsidR="00AB6CBD" w:rsidRDefault="00FD57B3" w:rsidP="00773CD6">
      <w:pPr>
        <w:tabs>
          <w:tab w:val="left" w:pos="3384"/>
        </w:tabs>
        <w:spacing w:after="160"/>
        <w:ind w:right="350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FD57B3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>LIST OF FORTHCOMING DA7C EVENTS</w:t>
      </w:r>
    </w:p>
    <w:p w:rsidR="007C6234" w:rsidRPr="00C7483F" w:rsidRDefault="00AB6CBD" w:rsidP="00773CD6">
      <w:pPr>
        <w:tabs>
          <w:tab w:val="left" w:pos="2977"/>
        </w:tabs>
        <w:spacing w:after="160"/>
        <w:ind w:right="350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15th April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ab/>
        <w:t>Sw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anage Run</w:t>
      </w:r>
    </w:p>
    <w:p w:rsidR="007C6234" w:rsidRPr="00C7483F" w:rsidRDefault="00897609" w:rsidP="00773CD6">
      <w:pPr>
        <w:tabs>
          <w:tab w:val="left" w:pos="2977"/>
          <w:tab w:val="left" w:pos="3240"/>
        </w:tabs>
        <w:spacing w:after="160"/>
        <w:ind w:right="350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1</w:t>
      </w:r>
      <w:r w:rsidR="00AB6CBD">
        <w:rPr>
          <w:rFonts w:ascii="Courier New" w:eastAsia="Bookman Old Style" w:hAnsi="Courier New" w:cs="Courier New"/>
          <w:color w:val="000000"/>
          <w:sz w:val="24"/>
          <w:szCs w:val="24"/>
        </w:rPr>
        <w:t>3th M</w:t>
      </w:r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ay </w:t>
      </w:r>
      <w:r w:rsidR="00AB6CBD">
        <w:rPr>
          <w:rFonts w:ascii="Courier New" w:eastAsia="Lucida Console" w:hAnsi="Courier New" w:cs="Courier New"/>
          <w:color w:val="000000"/>
          <w:sz w:val="24"/>
          <w:szCs w:val="24"/>
        </w:rPr>
        <w:tab/>
      </w:r>
      <w:proofErr w:type="spellStart"/>
      <w:r w:rsidR="00AB6CBD">
        <w:rPr>
          <w:rFonts w:ascii="Courier New" w:eastAsia="Courier New" w:hAnsi="Courier New" w:cs="Courier New"/>
          <w:color w:val="000000"/>
          <w:sz w:val="24"/>
          <w:szCs w:val="24"/>
        </w:rPr>
        <w:t>Ward</w:t>
      </w:r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our</w:t>
      </w:r>
      <w:proofErr w:type="spellEnd"/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Castle Run (North </w:t>
      </w:r>
      <w:r w:rsidR="00AB6CBD" w:rsidRPr="00C7483F">
        <w:rPr>
          <w:rFonts w:ascii="Courier New" w:eastAsia="Courier New" w:hAnsi="Courier New" w:cs="Courier New"/>
          <w:color w:val="000000"/>
          <w:sz w:val="24"/>
          <w:szCs w:val="24"/>
        </w:rPr>
        <w:t>Dorset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:rsidR="007C6234" w:rsidRPr="00C7483F" w:rsidRDefault="00AB6CBD" w:rsidP="00773CD6">
      <w:pPr>
        <w:tabs>
          <w:tab w:val="left" w:pos="2977"/>
          <w:tab w:val="left" w:pos="3528"/>
        </w:tabs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9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/10th June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outh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Wales A7 Club Caldicot Castle R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ally</w:t>
      </w:r>
    </w:p>
    <w:p w:rsidR="007C6234" w:rsidRPr="00C7483F" w:rsidRDefault="00AB6CBD" w:rsidP="00773CD6">
      <w:pPr>
        <w:tabs>
          <w:tab w:val="left" w:pos="2977"/>
          <w:tab w:val="left" w:pos="3528"/>
        </w:tabs>
        <w:spacing w:after="160"/>
        <w:ind w:right="350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23rd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June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ab/>
        <w:t>Precision Driving Tests &amp; Barbeque</w:t>
      </w:r>
    </w:p>
    <w:p w:rsidR="007C6234" w:rsidRPr="00C7483F" w:rsidRDefault="00897609" w:rsidP="00773CD6">
      <w:pPr>
        <w:tabs>
          <w:tab w:val="left" w:pos="2977"/>
          <w:tab w:val="left" w:pos="3528"/>
        </w:tabs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7th July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AB6CBD">
        <w:rPr>
          <w:rFonts w:ascii="Courier New" w:eastAsia="Courier New" w:hAnsi="Courier New" w:cs="Courier New"/>
          <w:color w:val="000000"/>
          <w:sz w:val="24"/>
          <w:szCs w:val="24"/>
        </w:rPr>
        <w:t>Ev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eni</w:t>
      </w:r>
      <w:r w:rsidR="00AB6CBD">
        <w:rPr>
          <w:rFonts w:ascii="Courier New" w:eastAsia="Courier New" w:hAnsi="Courier New" w:cs="Courier New"/>
          <w:color w:val="000000"/>
          <w:sz w:val="24"/>
          <w:szCs w:val="24"/>
        </w:rPr>
        <w:t>ng run to either Swanage or Lymi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ngton</w:t>
      </w:r>
    </w:p>
    <w:p w:rsidR="00AB6CBD" w:rsidRDefault="00897609" w:rsidP="00773CD6">
      <w:pPr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(further </w:t>
      </w:r>
      <w:r w:rsidR="00AB6CBD" w:rsidRPr="00C7483F">
        <w:rPr>
          <w:rFonts w:ascii="Courier New" w:eastAsia="Courier New" w:hAnsi="Courier New" w:cs="Courier New"/>
          <w:color w:val="000000"/>
          <w:sz w:val="24"/>
          <w:szCs w:val="24"/>
        </w:rPr>
        <w:t>details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about these events in later newsletters)</w:t>
      </w:r>
    </w:p>
    <w:p w:rsidR="007C6234" w:rsidRPr="00AB6CBD" w:rsidRDefault="00773CD6" w:rsidP="00773CD6">
      <w:pPr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>PART II</w:t>
      </w:r>
      <w:r w:rsidR="00AB6CBD" w:rsidRPr="00AB6CBD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 xml:space="preserve"> OF ARTICLE “PINCHED” FROM THE </w:t>
      </w:r>
      <w:proofErr w:type="spellStart"/>
      <w:r w:rsidR="00AB6CBD" w:rsidRPr="00AB6CBD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>MA7C</w:t>
      </w:r>
      <w:proofErr w:type="spellEnd"/>
      <w:r w:rsidR="00AB6CBD" w:rsidRPr="00AB6CBD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 xml:space="preserve"> NEWSLETTER</w:t>
      </w:r>
      <w:r w:rsidR="00897609" w:rsidRPr="00AB6CBD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</w:p>
    <w:p w:rsidR="007C6234" w:rsidRPr="00C7483F" w:rsidRDefault="00AB6CBD" w:rsidP="00773CD6">
      <w:pPr>
        <w:tabs>
          <w:tab w:val="left" w:pos="1224"/>
        </w:tabs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End float on the dynam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o can sound very similar to worn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timing wheels at tick-over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speeds or,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under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load, like big-end b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earings</w:t>
      </w:r>
      <w:r>
        <w:rPr>
          <w:rFonts w:ascii="Courier New" w:eastAsia="Lucida Console" w:hAnsi="Courier New" w:cs="Courier New"/>
          <w:color w:val="000000"/>
          <w:sz w:val="24"/>
          <w:szCs w:val="24"/>
        </w:rPr>
        <w:t xml:space="preserve"> about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to give up. First remove the inspecti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on plate from the dynamo housing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then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bend b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ack the split pin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holding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dynamo pinion nut away from the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end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of the shaft. With the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engine running slowly press a pointed mild steel bar against the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end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the armature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shaft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, in the centre hole. If the 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noise </w:t>
      </w:r>
      <w:r w:rsidR="00773CD6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decreases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as pressure is exerted the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problem is end-float. On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models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 xml:space="preserve"> prior to August 1932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after August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1935 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>this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is overcome by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renewing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ball races on the armature s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>pindle. Between the two dates gi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ven, end float can be taken up by fitting a new </w:t>
      </w:r>
      <w:r w:rsidR="00773CD6">
        <w:rPr>
          <w:rFonts w:ascii="Courier New" w:eastAsia="Bookman Old Style" w:hAnsi="Courier New" w:cs="Courier New"/>
          <w:color w:val="000000"/>
          <w:sz w:val="24"/>
          <w:szCs w:val="24"/>
        </w:rPr>
        <w:t>fibre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washer behind the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dynamo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driving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gear. End float in crankshaft ca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n </w:t>
      </w:r>
      <w:r w:rsidR="00897609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be tested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fo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97609" w:rsidRPr="00C7483F">
        <w:rPr>
          <w:rFonts w:ascii="Courier New" w:eastAsia="Lucida Console" w:hAnsi="Courier New" w:cs="Courier New"/>
          <w:color w:val="000000"/>
          <w:sz w:val="24"/>
          <w:szCs w:val="24"/>
        </w:rPr>
        <w:t xml:space="preserve">by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allowing the engine to idle and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withdrawing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clutch. If the noise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disappears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new races are required at the front of the crankshaft. These can be renewed without taking the engine out of the chass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>is. It is necessary to remove th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e radia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tor, fronts 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engine cover, sump and gauze filter.</w:t>
      </w:r>
    </w:p>
    <w:p w:rsidR="007C6234" w:rsidRPr="00C7483F" w:rsidRDefault="00897609" w:rsidP="00773CD6">
      <w:pPr>
        <w:spacing w:after="160"/>
        <w:ind w:right="350" w:firstLine="79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A "</w:t>
      </w:r>
      <w:r w:rsidR="00773CD6"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clutch</w:t>
      </w:r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-wink" caused by uneven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positioning of the clutch toggles can lead to a slight end float. To cure this will entail the removal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the gearbox and clutch.</w:t>
      </w:r>
    </w:p>
    <w:p w:rsidR="007C6234" w:rsidRPr="00C7483F" w:rsidRDefault="00773CD6" w:rsidP="00773CD6">
      <w:pPr>
        <w:spacing w:after="160"/>
        <w:ind w:right="350" w:firstLine="79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oving on to vibrations from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engine, these can be caused by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any one of several faults and a systematic search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check should be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carried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out in order to resolve the problem.</w:t>
      </w:r>
    </w:p>
    <w:p w:rsidR="007C6234" w:rsidRPr="00C7483F" w:rsidRDefault="00897609" w:rsidP="00773CD6">
      <w:pPr>
        <w:spacing w:after="160"/>
        <w:ind w:right="350" w:firstLine="792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A severe vibration period from about 18 to 25 mph is usually the result of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slack engine mounting bolts, particularly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where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engine </w:t>
      </w:r>
      <w:r w:rsidRPr="00C7483F">
        <w:rPr>
          <w:rFonts w:ascii="Courier New" w:eastAsia="Bookman Old Style" w:hAnsi="Courier New" w:cs="Courier New"/>
          <w:color w:val="000000"/>
          <w:sz w:val="24"/>
          <w:szCs w:val="24"/>
        </w:rPr>
        <w:t>is</w:t>
      </w:r>
      <w:r w:rsidR="00773CD6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rubber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mounted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. These bolts should always be quite firmly tightened down.</w:t>
      </w:r>
    </w:p>
    <w:p w:rsidR="007C6234" w:rsidRPr="00C7483F" w:rsidRDefault="00773CD6" w:rsidP="00773CD6">
      <w:pPr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(P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art III next month).</w:t>
      </w:r>
    </w:p>
    <w:p w:rsidR="007C6234" w:rsidRPr="00773CD6" w:rsidRDefault="00897609" w:rsidP="00773CD6">
      <w:pPr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773C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Association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Meeting - </w:t>
      </w:r>
      <w:proofErr w:type="spellStart"/>
      <w:r w:rsidR="00773C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l4</w:t>
      </w:r>
      <w:r w:rsidRPr="00773C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th</w:t>
      </w:r>
      <w:proofErr w:type="spellEnd"/>
      <w:r w:rsidRPr="00773CD6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January</w:t>
      </w:r>
    </w:p>
    <w:p w:rsidR="007C6234" w:rsidRPr="00C7483F" w:rsidRDefault="00897609" w:rsidP="00773CD6">
      <w:pPr>
        <w:spacing w:after="160"/>
        <w:ind w:right="350" w:firstLine="1008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Registrar 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>reported that there were now 300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0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7s 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on the </w:t>
      </w:r>
      <w:r w:rsidR="00773CD6" w:rsidRPr="00C7483F">
        <w:rPr>
          <w:rFonts w:ascii="Courier New" w:eastAsia="Courier New" w:hAnsi="Courier New" w:cs="Courier New"/>
          <w:color w:val="000000"/>
          <w:sz w:val="24"/>
          <w:szCs w:val="24"/>
        </w:rPr>
        <w:t>register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. There are 1</w:t>
      </w:r>
      <w:r w:rsidR="00773CD6">
        <w:rPr>
          <w:rFonts w:ascii="Courier New" w:eastAsia="Courier New" w:hAnsi="Courier New" w:cs="Courier New"/>
          <w:color w:val="000000"/>
          <w:sz w:val="24"/>
          <w:szCs w:val="24"/>
        </w:rPr>
        <w:t>4 body drawings available from P</w:t>
      </w: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hil Baildon (I have the list), ranging from a 1928 saloon to a 1935 open road tourer. They are </w:t>
      </w:r>
      <w:proofErr w:type="spellStart"/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50p</w:t>
      </w:r>
      <w:proofErr w:type="spellEnd"/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each inc. postage, and if additional copies are sent at the same time, </w:t>
      </w:r>
      <w:proofErr w:type="spellStart"/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25p</w:t>
      </w:r>
      <w:proofErr w:type="spellEnd"/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each.</w:t>
      </w:r>
    </w:p>
    <w:p w:rsidR="007C6234" w:rsidRPr="00C7483F" w:rsidRDefault="00773CD6" w:rsidP="00773CD6">
      <w:pPr>
        <w:spacing w:after="160"/>
        <w:ind w:right="350" w:firstLine="1008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The A7CA magazine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78D</w:t>
      </w:r>
      <w:proofErr w:type="spellEnd"/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is now with the printers and sh</w:t>
      </w:r>
      <w:r w:rsidR="00897609">
        <w:rPr>
          <w:rFonts w:ascii="Courier New" w:eastAsia="Courier New" w:hAnsi="Courier New" w:cs="Courier New"/>
          <w:color w:val="000000"/>
          <w:sz w:val="24"/>
          <w:szCs w:val="24"/>
        </w:rPr>
        <w:t xml:space="preserve">ould be out next month. </w:t>
      </w:r>
      <w:proofErr w:type="spellStart"/>
      <w:r w:rsidR="00897609">
        <w:rPr>
          <w:rFonts w:ascii="Courier New" w:eastAsia="Courier New" w:hAnsi="Courier New" w:cs="Courier New"/>
          <w:color w:val="000000"/>
          <w:sz w:val="24"/>
          <w:szCs w:val="24"/>
        </w:rPr>
        <w:t>79A</w:t>
      </w:r>
      <w:proofErr w:type="spellEnd"/>
      <w:r w:rsidR="00897609">
        <w:rPr>
          <w:rFonts w:ascii="Courier New" w:eastAsia="Courier New" w:hAnsi="Courier New" w:cs="Courier New"/>
          <w:color w:val="000000"/>
          <w:sz w:val="24"/>
          <w:szCs w:val="24"/>
        </w:rPr>
        <w:t xml:space="preserve"> is h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oped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be available early in April. The Stanley Edge drawings are on snow at the Science </w:t>
      </w:r>
      <w:r w:rsidR="00897609"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>useum</w:t>
      </w:r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from 2nd </w:t>
      </w:r>
      <w:r w:rsidR="00897609">
        <w:rPr>
          <w:rFonts w:ascii="Courier New" w:eastAsia="Courier New" w:hAnsi="Courier New" w:cs="Courier New"/>
          <w:color w:val="000000"/>
          <w:sz w:val="24"/>
          <w:szCs w:val="24"/>
        </w:rPr>
        <w:t>March</w:t>
      </w:r>
      <w:bookmarkStart w:id="0" w:name="_GoBack"/>
      <w:bookmarkEnd w:id="0"/>
      <w:r w:rsidR="00897609" w:rsidRPr="00C7483F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29th April together with many other transport drawings.</w:t>
      </w:r>
    </w:p>
    <w:p w:rsidR="007C6234" w:rsidRPr="00C7483F" w:rsidRDefault="00897609" w:rsidP="00773CD6">
      <w:pPr>
        <w:spacing w:after="160"/>
        <w:ind w:right="35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483F">
        <w:rPr>
          <w:rFonts w:ascii="Courier New" w:eastAsia="Courier New" w:hAnsi="Courier New" w:cs="Courier New"/>
          <w:color w:val="000000"/>
          <w:sz w:val="24"/>
          <w:szCs w:val="24"/>
        </w:rPr>
        <w:t>BPC</w:t>
      </w:r>
    </w:p>
    <w:sectPr w:rsidR="007C6234" w:rsidRPr="00C7483F">
      <w:pgSz w:w="11904" w:h="16834"/>
      <w:pgMar w:top="680" w:right="224" w:bottom="147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A6A"/>
    <w:multiLevelType w:val="multilevel"/>
    <w:tmpl w:val="59BE61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/>
        <w:strike w:val="0"/>
        <w:color w:val="000000"/>
        <w:spacing w:val="137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7C6234"/>
    <w:rsid w:val="00773CD6"/>
    <w:rsid w:val="007C6234"/>
    <w:rsid w:val="00897609"/>
    <w:rsid w:val="008A3390"/>
    <w:rsid w:val="00AB6CBD"/>
    <w:rsid w:val="00B0641F"/>
    <w:rsid w:val="00C7483F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4EE0"/>
  <w15:docId w15:val="{9FE22B96-BAC4-48CC-B0F1-D7F381ED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4</cp:revision>
  <dcterms:created xsi:type="dcterms:W3CDTF">2016-04-01T15:58:00Z</dcterms:created>
  <dcterms:modified xsi:type="dcterms:W3CDTF">2016-04-01T16:19:00Z</dcterms:modified>
</cp:coreProperties>
</file>